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71B4" w14:textId="77777777" w:rsidR="001505DD" w:rsidRDefault="001505DD" w:rsidP="001505DD">
      <w:pPr>
        <w:jc w:val="center"/>
      </w:pPr>
    </w:p>
    <w:p w14:paraId="6DE239BB" w14:textId="77777777" w:rsidR="001505DD" w:rsidRDefault="001505DD" w:rsidP="001505DD">
      <w:pPr>
        <w:jc w:val="center"/>
      </w:pPr>
    </w:p>
    <w:p w14:paraId="4CCE258E" w14:textId="4C04C40E" w:rsidR="00E31456" w:rsidRDefault="001505DD" w:rsidP="001505DD">
      <w:pPr>
        <w:jc w:val="center"/>
      </w:pPr>
      <w:r>
        <w:t>Table of Contents</w:t>
      </w:r>
    </w:p>
    <w:p w14:paraId="41244700" w14:textId="77777777" w:rsidR="001505DD" w:rsidRDefault="001505DD" w:rsidP="001505DD">
      <w:pPr>
        <w:jc w:val="center"/>
      </w:pPr>
    </w:p>
    <w:p w14:paraId="2ADF7922" w14:textId="77777777" w:rsidR="001505DD" w:rsidRDefault="001505DD" w:rsidP="001505DD"/>
    <w:p w14:paraId="3C1A531E" w14:textId="37D6148F" w:rsidR="001505DD" w:rsidRDefault="001505DD" w:rsidP="001505DD">
      <w:pPr>
        <w:spacing w:line="360" w:lineRule="auto"/>
      </w:pPr>
      <w:r w:rsidRPr="001505DD">
        <w:t>Qualified Subchapter S Trust (QSST)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4BAFB30" w14:textId="2FE6ED50" w:rsidR="001505DD" w:rsidRDefault="001505DD" w:rsidP="001505DD">
      <w:pPr>
        <w:spacing w:line="360" w:lineRule="auto"/>
        <w:ind w:firstLine="720"/>
      </w:pPr>
      <w:r w:rsidRPr="001505DD">
        <w:t>QSST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E8D2ABE" w14:textId="0D60BE8F" w:rsidR="001505DD" w:rsidRDefault="001505DD" w:rsidP="001505DD">
      <w:pPr>
        <w:spacing w:line="360" w:lineRule="auto"/>
        <w:ind w:firstLine="720"/>
      </w:pPr>
      <w:r w:rsidRPr="001505DD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54881EB" w14:textId="7FDC4F4C" w:rsidR="001505DD" w:rsidRDefault="001505DD" w:rsidP="001505DD">
      <w:pPr>
        <w:spacing w:line="360" w:lineRule="auto"/>
        <w:ind w:firstLine="720"/>
      </w:pPr>
      <w:r w:rsidRPr="001505DD">
        <w:t>Example: QSST election made in same year as S-election</w:t>
      </w:r>
      <w:r>
        <w:tab/>
      </w:r>
      <w:r>
        <w:tab/>
      </w:r>
      <w:r>
        <w:tab/>
      </w:r>
      <w:r>
        <w:tab/>
        <w:t>7</w:t>
      </w:r>
    </w:p>
    <w:p w14:paraId="09B141A6" w14:textId="633544F3" w:rsidR="001505DD" w:rsidRDefault="001505DD" w:rsidP="001505DD">
      <w:pPr>
        <w:spacing w:line="360" w:lineRule="auto"/>
        <w:ind w:firstLine="720"/>
      </w:pPr>
      <w:r w:rsidRPr="001505DD">
        <w:t>Electing Small Business Trust (ESBT) [§1361(e)]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408E2324" w14:textId="7FDD3454" w:rsidR="001505DD" w:rsidRDefault="001505DD" w:rsidP="001505DD">
      <w:pPr>
        <w:spacing w:line="360" w:lineRule="auto"/>
        <w:ind w:firstLine="720"/>
      </w:pPr>
      <w:r w:rsidRPr="001505DD">
        <w:t>Example: ESBT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DCFCD5A" w14:textId="2558CA5D" w:rsidR="001505DD" w:rsidRDefault="001505DD" w:rsidP="001505DD">
      <w:pPr>
        <w:spacing w:line="360" w:lineRule="auto"/>
        <w:ind w:firstLine="720"/>
      </w:pPr>
      <w:r w:rsidRPr="001505DD">
        <w:t>QSST and ESBT Comparison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07DAE1B" w14:textId="77777777" w:rsidR="001505DD" w:rsidRDefault="001505DD" w:rsidP="001505DD">
      <w:pPr>
        <w:spacing w:line="360" w:lineRule="auto"/>
      </w:pPr>
    </w:p>
    <w:p w14:paraId="6C798E5E" w14:textId="0C56762C" w:rsidR="001505DD" w:rsidRDefault="001505DD" w:rsidP="001505DD">
      <w:pPr>
        <w:spacing w:line="360" w:lineRule="auto"/>
      </w:pPr>
      <w:r w:rsidRPr="001505DD">
        <w:t>Qualified Subchapter S Subsidiary (Q-Sub) [§1361(b)(3)(B)]</w:t>
      </w:r>
      <w:r>
        <w:tab/>
      </w:r>
      <w:r>
        <w:tab/>
      </w:r>
      <w:r>
        <w:tab/>
      </w:r>
      <w:r>
        <w:tab/>
        <w:t>12</w:t>
      </w:r>
    </w:p>
    <w:p w14:paraId="5CADEC43" w14:textId="30B31565" w:rsidR="001505DD" w:rsidRDefault="001505DD" w:rsidP="001505DD">
      <w:pPr>
        <w:spacing w:line="360" w:lineRule="auto"/>
        <w:ind w:firstLine="720"/>
      </w:pPr>
      <w:r w:rsidRPr="001505DD">
        <w:t>Why Make a Q-Sub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7B3D464" w14:textId="1078D04E" w:rsidR="001505DD" w:rsidRDefault="001505DD" w:rsidP="001505DD">
      <w:pPr>
        <w:spacing w:line="360" w:lineRule="auto"/>
        <w:ind w:firstLine="720"/>
      </w:pPr>
      <w:r w:rsidRPr="001505DD">
        <w:t>Q-Sub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1398ED6" w14:textId="3DEEA667" w:rsidR="001505DD" w:rsidRDefault="001505DD" w:rsidP="001505DD">
      <w:pPr>
        <w:spacing w:line="360" w:lineRule="auto"/>
        <w:ind w:firstLine="720"/>
      </w:pPr>
      <w:r w:rsidRPr="001505DD">
        <w:t>Form 8869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05E44F4" w14:textId="77777777" w:rsidR="001505DD" w:rsidRDefault="001505DD" w:rsidP="001505DD">
      <w:pPr>
        <w:spacing w:line="360" w:lineRule="auto"/>
      </w:pPr>
    </w:p>
    <w:p w14:paraId="3F2E900E" w14:textId="1AC87A3F" w:rsidR="001505DD" w:rsidRDefault="001505DD" w:rsidP="001505DD">
      <w:pPr>
        <w:spacing w:line="360" w:lineRule="auto"/>
      </w:pPr>
      <w:r w:rsidRPr="001505DD">
        <w:t>Comprehensive Q-Sub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D0E4767" w14:textId="77777777" w:rsidR="001505DD" w:rsidRDefault="001505DD" w:rsidP="001505DD"/>
    <w:sectPr w:rsidR="001505DD" w:rsidSect="001505D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F964" w14:textId="77777777" w:rsidR="00552A3C" w:rsidRDefault="00552A3C" w:rsidP="001505DD">
      <w:r>
        <w:separator/>
      </w:r>
    </w:p>
  </w:endnote>
  <w:endnote w:type="continuationSeparator" w:id="0">
    <w:p w14:paraId="2643FA7B" w14:textId="77777777" w:rsidR="00552A3C" w:rsidRDefault="00552A3C" w:rsidP="0015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058A" w14:textId="6D37434F" w:rsidR="001505DD" w:rsidRPr="001505DD" w:rsidRDefault="001505DD" w:rsidP="001505DD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C1E3192" wp14:editId="546F6649">
          <wp:simplePos x="0" y="0"/>
          <wp:positionH relativeFrom="column">
            <wp:posOffset>108451</wp:posOffset>
          </wp:positionH>
          <wp:positionV relativeFrom="paragraph">
            <wp:posOffset>-20354</wp:posOffset>
          </wp:positionV>
          <wp:extent cx="1744579" cy="355999"/>
          <wp:effectExtent l="0" t="0" r="0" b="0"/>
          <wp:wrapNone/>
          <wp:docPr id="1484612621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612621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9" cy="355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5DD">
      <w:rPr>
        <w:sz w:val="20"/>
        <w:szCs w:val="20"/>
      </w:rPr>
      <w:t>Table of Contents</w:t>
    </w:r>
  </w:p>
  <w:p w14:paraId="5D106716" w14:textId="5D55E17F" w:rsidR="001505DD" w:rsidRPr="001505DD" w:rsidRDefault="001505DD" w:rsidP="001505DD">
    <w:pPr>
      <w:pStyle w:val="Footer"/>
      <w:jc w:val="right"/>
      <w:rPr>
        <w:sz w:val="20"/>
        <w:szCs w:val="20"/>
      </w:rPr>
    </w:pPr>
    <w:r w:rsidRPr="001505DD">
      <w:rPr>
        <w:sz w:val="20"/>
        <w:szCs w:val="20"/>
      </w:rPr>
      <w:t>Copyright © 2025</w:t>
    </w:r>
    <w:r w:rsidRPr="001505DD">
      <w:rPr>
        <w:sz w:val="20"/>
        <w:szCs w:val="20"/>
      </w:rPr>
      <w:t>,</w:t>
    </w:r>
    <w:r w:rsidRPr="001505DD">
      <w:rPr>
        <w:sz w:val="20"/>
        <w:szCs w:val="20"/>
      </w:rPr>
      <w:t xml:space="preserve">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B8A0" w14:textId="77777777" w:rsidR="00552A3C" w:rsidRDefault="00552A3C" w:rsidP="001505DD">
      <w:r>
        <w:separator/>
      </w:r>
    </w:p>
  </w:footnote>
  <w:footnote w:type="continuationSeparator" w:id="0">
    <w:p w14:paraId="33004B9D" w14:textId="77777777" w:rsidR="00552A3C" w:rsidRDefault="00552A3C" w:rsidP="0015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0CCC" w14:textId="0BA0F282" w:rsidR="001505DD" w:rsidRDefault="001505DD" w:rsidP="001505DD">
    <w:pPr>
      <w:pStyle w:val="Header"/>
      <w:jc w:val="right"/>
    </w:pPr>
    <w:r>
      <w:t>2025 S Corp Series- Trusts &amp; Q-Subs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D"/>
    <w:rsid w:val="00040B8D"/>
    <w:rsid w:val="000573B5"/>
    <w:rsid w:val="001505DD"/>
    <w:rsid w:val="001A4AE2"/>
    <w:rsid w:val="002E3422"/>
    <w:rsid w:val="00552A3C"/>
    <w:rsid w:val="005B0E17"/>
    <w:rsid w:val="006B07FE"/>
    <w:rsid w:val="007965CA"/>
    <w:rsid w:val="00822D29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DE87D"/>
  <w15:chartTrackingRefBased/>
  <w15:docId w15:val="{BF843C63-2E5F-204A-8084-4CA4E394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5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5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5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5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5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5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5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5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5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5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5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5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5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5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5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5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5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5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0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5DD"/>
  </w:style>
  <w:style w:type="paragraph" w:styleId="Footer">
    <w:name w:val="footer"/>
    <w:basedOn w:val="Normal"/>
    <w:link w:val="FooterChar"/>
    <w:uiPriority w:val="99"/>
    <w:unhideWhenUsed/>
    <w:rsid w:val="00150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402</Characters>
  <Application>Microsoft Office Word</Application>
  <DocSecurity>0</DocSecurity>
  <Lines>23</Lines>
  <Paragraphs>19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2025-02-05T17:30:00Z</dcterms:created>
  <dcterms:modified xsi:type="dcterms:W3CDTF">2025-02-05T17:33:00Z</dcterms:modified>
</cp:coreProperties>
</file>